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856B96">
              <w:rPr>
                <w:rFonts w:ascii="Times New Roman" w:hAnsi="Times New Roman"/>
                <w:i/>
                <w:sz w:val="26"/>
                <w:szCs w:val="28"/>
              </w:rPr>
              <w:t>4</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856B96">
        <w:rPr>
          <w:rFonts w:ascii="Times New Roman" w:hAnsi="Times New Roman"/>
          <w:b/>
          <w:sz w:val="28"/>
          <w:szCs w:val="28"/>
        </w:rPr>
        <w:t>4</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C37D57">
      <w:pPr>
        <w:jc w:val="center"/>
        <w:rPr>
          <w:rFonts w:ascii="Times New Roman" w:hAnsi="Times New Roman"/>
          <w:b/>
          <w:sz w:val="28"/>
          <w:szCs w:val="28"/>
          <w:lang w:val="vi-VN"/>
        </w:rPr>
      </w:pPr>
    </w:p>
    <w:p w:rsidR="00102DD2" w:rsidRPr="00774EFC" w:rsidRDefault="00845A63" w:rsidP="00C37D57">
      <w:pPr>
        <w:tabs>
          <w:tab w:val="left" w:pos="0"/>
          <w:tab w:val="left" w:pos="851"/>
        </w:tabs>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đã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856B96" w:rsidRPr="00774EFC">
        <w:rPr>
          <w:rFonts w:ascii="Times New Roman" w:hAnsi="Times New Roman"/>
          <w:sz w:val="28"/>
          <w:szCs w:val="28"/>
        </w:rPr>
        <w:t>3</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856B96" w:rsidRPr="00774EFC">
        <w:rPr>
          <w:rFonts w:ascii="Times New Roman" w:hAnsi="Times New Roman"/>
          <w:sz w:val="28"/>
          <w:szCs w:val="28"/>
        </w:rPr>
        <w:t>18</w:t>
      </w:r>
      <w:r w:rsidR="00102DD2" w:rsidRPr="00774EFC">
        <w:rPr>
          <w:rFonts w:ascii="Times New Roman" w:hAnsi="Times New Roman"/>
          <w:sz w:val="28"/>
          <w:szCs w:val="28"/>
          <w:lang w:val="vi-VN"/>
        </w:rPr>
        <w:t xml:space="preserve"> tháng </w:t>
      </w:r>
      <w:r w:rsidR="00856B96" w:rsidRPr="00774EFC">
        <w:rPr>
          <w:rFonts w:ascii="Times New Roman" w:hAnsi="Times New Roman"/>
          <w:sz w:val="28"/>
          <w:szCs w:val="28"/>
        </w:rPr>
        <w:t>4</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C06DAF" w:rsidRPr="00774EFC">
        <w:rPr>
          <w:rFonts w:ascii="Times New Roman" w:hAnsi="Times New Roman"/>
          <w:sz w:val="28"/>
          <w:szCs w:val="28"/>
          <w:lang w:val="vi-VN"/>
        </w:rPr>
        <w:t xml:space="preserve"> của T</w:t>
      </w:r>
      <w:r w:rsidR="00E15B33" w:rsidRPr="00774EFC">
        <w:rPr>
          <w:rFonts w:ascii="Times New Roman" w:hAnsi="Times New Roman"/>
          <w:sz w:val="28"/>
          <w:szCs w:val="28"/>
          <w:lang w:val="vi-VN"/>
        </w:rPr>
        <w:t>rường</w:t>
      </w:r>
      <w:r w:rsidR="00287755" w:rsidRPr="00774EFC">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0C55A4" w:rsidRPr="00774EFC">
        <w:rPr>
          <w:rFonts w:ascii="Times New Roman" w:hAnsi="Times New Roman"/>
          <w:sz w:val="28"/>
          <w:szCs w:val="28"/>
        </w:rPr>
        <w:t>0</w:t>
      </w:r>
      <w:r w:rsidR="00856B96" w:rsidRPr="00774EFC">
        <w:rPr>
          <w:rFonts w:ascii="Times New Roman" w:hAnsi="Times New Roman"/>
          <w:sz w:val="28"/>
          <w:szCs w:val="28"/>
        </w:rPr>
        <w:t>4</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C37D57">
      <w:pPr>
        <w:pStyle w:val="ListParagraph"/>
        <w:numPr>
          <w:ilvl w:val="0"/>
          <w:numId w:val="42"/>
        </w:numPr>
        <w:tabs>
          <w:tab w:val="left" w:pos="851"/>
        </w:tabs>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C37D57">
      <w:pPr>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856B96" w:rsidRPr="00774EFC">
        <w:rPr>
          <w:rFonts w:ascii="Times New Roman" w:hAnsi="Times New Roman"/>
          <w:sz w:val="28"/>
          <w:szCs w:val="28"/>
        </w:rPr>
        <w:t>4</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A63052" w:rsidRPr="00774EFC">
        <w:rPr>
          <w:rFonts w:ascii="Times New Roman" w:hAnsi="Times New Roman"/>
          <w:sz w:val="28"/>
          <w:szCs w:val="28"/>
        </w:rPr>
        <w:t>5</w:t>
      </w:r>
      <w:r w:rsidR="00856B96" w:rsidRPr="00774EFC">
        <w:rPr>
          <w:rFonts w:ascii="Times New Roman" w:hAnsi="Times New Roman"/>
          <w:sz w:val="28"/>
          <w:szCs w:val="28"/>
        </w:rPr>
        <w:t>9</w:t>
      </w:r>
      <w:r w:rsidRPr="00774EFC">
        <w:rPr>
          <w:rFonts w:ascii="Times New Roman" w:hAnsi="Times New Roman"/>
          <w:sz w:val="28"/>
          <w:szCs w:val="28"/>
          <w:lang w:val="vi-VN"/>
        </w:rPr>
        <w:t xml:space="preserve">-NQ/ĐU ngày </w:t>
      </w:r>
      <w:r w:rsidR="00856B96" w:rsidRPr="00774EFC">
        <w:rPr>
          <w:rFonts w:ascii="Times New Roman" w:hAnsi="Times New Roman"/>
          <w:sz w:val="28"/>
          <w:szCs w:val="28"/>
        </w:rPr>
        <w:t>0</w:t>
      </w:r>
      <w:r w:rsidR="00C50B6F" w:rsidRPr="00774EFC">
        <w:rPr>
          <w:rFonts w:ascii="Times New Roman" w:hAnsi="Times New Roman"/>
          <w:sz w:val="28"/>
          <w:szCs w:val="28"/>
        </w:rPr>
        <w:t>2</w:t>
      </w:r>
      <w:r w:rsidRPr="00774EFC">
        <w:rPr>
          <w:rFonts w:ascii="Times New Roman" w:hAnsi="Times New Roman"/>
          <w:sz w:val="28"/>
          <w:szCs w:val="28"/>
          <w:lang w:val="vi-VN"/>
        </w:rPr>
        <w:t xml:space="preserve"> tháng </w:t>
      </w:r>
      <w:r w:rsidR="00856B96" w:rsidRPr="00774EFC">
        <w:rPr>
          <w:rFonts w:ascii="Times New Roman" w:hAnsi="Times New Roman"/>
          <w:sz w:val="28"/>
          <w:szCs w:val="28"/>
        </w:rPr>
        <w:t>4</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Ban Chấp hành Đảng bộ Trường Cao đẳng Lý Tự Trọng Thành phố Hồ Chí Minh.</w:t>
      </w:r>
    </w:p>
    <w:p w:rsidR="00856B96" w:rsidRPr="00774EFC" w:rsidRDefault="00856B96" w:rsidP="00856B96">
      <w:pPr>
        <w:numPr>
          <w:ilvl w:val="0"/>
          <w:numId w:val="46"/>
        </w:numPr>
        <w:tabs>
          <w:tab w:val="left" w:pos="993"/>
          <w:tab w:val="left" w:pos="4320"/>
        </w:tabs>
        <w:spacing w:line="380" w:lineRule="exact"/>
        <w:ind w:left="0" w:firstLine="567"/>
        <w:jc w:val="both"/>
        <w:rPr>
          <w:rFonts w:ascii="Times New Roman" w:hAnsi="Times New Roman"/>
          <w:sz w:val="28"/>
          <w:szCs w:val="28"/>
        </w:rPr>
      </w:pPr>
      <w:r w:rsidRPr="00774EFC">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856B96" w:rsidRPr="00774EFC" w:rsidRDefault="00856B96" w:rsidP="00856B96">
      <w:pPr>
        <w:numPr>
          <w:ilvl w:val="0"/>
          <w:numId w:val="46"/>
        </w:numPr>
        <w:tabs>
          <w:tab w:val="left" w:pos="993"/>
          <w:tab w:val="left" w:pos="4320"/>
        </w:tabs>
        <w:spacing w:before="40" w:after="40" w:line="380" w:lineRule="exact"/>
        <w:ind w:left="0" w:firstLine="567"/>
        <w:jc w:val="both"/>
        <w:rPr>
          <w:rFonts w:ascii="Times New Roman" w:hAnsi="Times New Roman"/>
          <w:sz w:val="28"/>
          <w:szCs w:val="28"/>
        </w:rPr>
      </w:pPr>
      <w:r w:rsidRPr="00774EFC">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856B96" w:rsidRPr="00774EFC" w:rsidRDefault="00856B96" w:rsidP="00856B96">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774EFC">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r w:rsidRPr="00774EFC">
        <w:rPr>
          <w:rFonts w:ascii="Times New Roman" w:hAnsi="Times New Roman"/>
          <w:sz w:val="28"/>
          <w:szCs w:val="28"/>
        </w:rPr>
        <w:t>.</w:t>
      </w:r>
    </w:p>
    <w:p w:rsidR="002473F5" w:rsidRPr="00774EFC"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C37D57">
      <w:pPr>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theo kế hoạch công tác tháng </w:t>
      </w:r>
      <w:r w:rsidR="000C55A4" w:rsidRPr="00774EFC">
        <w:rPr>
          <w:rFonts w:ascii="Times New Roman" w:hAnsi="Times New Roman"/>
          <w:sz w:val="28"/>
          <w:szCs w:val="28"/>
        </w:rPr>
        <w:t>0</w:t>
      </w:r>
      <w:r w:rsidR="00856B96" w:rsidRPr="00774EFC">
        <w:rPr>
          <w:rFonts w:ascii="Times New Roman" w:hAnsi="Times New Roman"/>
          <w:sz w:val="28"/>
          <w:szCs w:val="28"/>
        </w:rPr>
        <w:t>4</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2018-2019; Đánh giá giảng viên đi thực tập; Đánh giá việc sinh viên thực tập và học tập tại doanh nghiệp.</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Tiếp tục xây dựng lại chương trình đào tạo các ngành năm học 2019 – 20</w:t>
      </w:r>
      <w:r w:rsidR="00774EFC">
        <w:rPr>
          <w:rFonts w:ascii="Times New Roman" w:eastAsia="Calibri" w:hAnsi="Times New Roman"/>
          <w:sz w:val="28"/>
          <w:szCs w:val="28"/>
        </w:rPr>
        <w:t>2</w:t>
      </w:r>
      <w:bookmarkStart w:id="0" w:name="_GoBack"/>
      <w:bookmarkEnd w:id="0"/>
      <w:r w:rsidRPr="00774EFC">
        <w:rPr>
          <w:rFonts w:ascii="Times New Roman" w:eastAsia="Calibri" w:hAnsi="Times New Roman"/>
          <w:sz w:val="28"/>
          <w:szCs w:val="28"/>
        </w:rPr>
        <w:t>0 để nâng cao chất lượng đầu ra về Anh văn, Tin học và Kỹ năng sống; Triển khai xây dựng chương trình đào tạo theo phương pháp CDIO và thực hiện kiểm định theo chuẩn ABET đối với ngành Công nghệ Điện – Điện tử; Tổ chức in bằng tốt nghiệp cho các khóa 2017 theo mẫu văn bằng mới; Rà soát và bổ sung các chức năng của các phần mềm quản lý trong Nhà trường.</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lastRenderedPageBreak/>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(LiveStream). </w:t>
      </w:r>
    </w:p>
    <w:p w:rsidR="00856B96" w:rsidRPr="00774EFC" w:rsidRDefault="00856B96" w:rsidP="00856B96">
      <w:pPr>
        <w:numPr>
          <w:ilvl w:val="0"/>
          <w:numId w:val="46"/>
        </w:numPr>
        <w:tabs>
          <w:tab w:val="left" w:pos="900"/>
          <w:tab w:val="num" w:pos="3054"/>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Hoàn tất thu học phí học năm học 2018-2019; Hoàn tất mua sắm vật tư thực tập cho học kỳ II/2018-2019; Thực hiện miễn giảm học phí cho HS-SV diện chính sách; Hoàn tất hồ sơ kiểm kê tài sản năm 2019.</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856B96" w:rsidRPr="00774EFC" w:rsidRDefault="00856B96" w:rsidP="00856B96">
      <w:pPr>
        <w:numPr>
          <w:ilvl w:val="0"/>
          <w:numId w:val="46"/>
        </w:numPr>
        <w:tabs>
          <w:tab w:val="left" w:pos="900"/>
          <w:tab w:val="left" w:pos="4320"/>
        </w:tabs>
        <w:spacing w:before="40" w:after="40" w:line="276" w:lineRule="auto"/>
        <w:ind w:left="0" w:firstLine="567"/>
        <w:jc w:val="both"/>
        <w:rPr>
          <w:rFonts w:ascii="Times New Roman" w:eastAsia="Calibri" w:hAnsi="Times New Roman"/>
          <w:sz w:val="28"/>
          <w:szCs w:val="28"/>
        </w:rPr>
      </w:pPr>
      <w:r w:rsidRPr="00774EFC">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2473F5" w:rsidRPr="00774EFC"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774EFC" w:rsidRDefault="00856B96" w:rsidP="008E34D3">
      <w:pPr>
        <w:numPr>
          <w:ilvl w:val="0"/>
          <w:numId w:val="43"/>
        </w:numPr>
        <w:spacing w:before="120" w:after="120"/>
        <w:ind w:left="0" w:firstLine="567"/>
        <w:contextualSpacing/>
        <w:jc w:val="both"/>
        <w:rPr>
          <w:rFonts w:ascii="Times New Roman" w:eastAsia="Arial" w:hAnsi="Times New Roman"/>
          <w:sz w:val="28"/>
          <w:szCs w:val="28"/>
        </w:rPr>
      </w:pPr>
      <w:r w:rsidRPr="00774EFC">
        <w:rPr>
          <w:rFonts w:ascii="Times New Roman" w:hAnsi="Times New Roman"/>
          <w:sz w:val="28"/>
          <w:szCs w:val="28"/>
        </w:rPr>
        <w:t>Thực hiện công tác truy thu đảng phí thu nhập tăng thêm (hệ số 0.6 từ đánh giá hiệu quả công việc quí II,III,IV/2018 thực hiện Nghị quyết 54 của Quốc hội về thí điểm cơ chế đặc thù đối với TP.HCM</w:t>
      </w:r>
      <w:r w:rsidR="008E34D3" w:rsidRPr="00774EFC">
        <w:rPr>
          <w:rFonts w:ascii="Times New Roman" w:hAnsi="Times New Roman"/>
          <w:color w:val="000000"/>
          <w:sz w:val="28"/>
          <w:szCs w:val="28"/>
        </w:rPr>
        <w:t>.</w:t>
      </w:r>
    </w:p>
    <w:p w:rsidR="008E34D3" w:rsidRPr="00774EFC" w:rsidRDefault="008E34D3" w:rsidP="008E34D3">
      <w:pPr>
        <w:numPr>
          <w:ilvl w:val="0"/>
          <w:numId w:val="43"/>
        </w:numPr>
        <w:spacing w:after="120"/>
        <w:ind w:left="0" w:firstLine="567"/>
        <w:contextualSpacing/>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bảo đảm an ninh chính trị trong Nhà trường</w:t>
      </w:r>
    </w:p>
    <w:p w:rsidR="002473F5" w:rsidRPr="00774EFC"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C564F4" w:rsidRPr="00774EFC" w:rsidRDefault="00C564F4" w:rsidP="00C37D57">
      <w:pPr>
        <w:numPr>
          <w:ilvl w:val="0"/>
          <w:numId w:val="41"/>
        </w:numPr>
        <w:tabs>
          <w:tab w:val="left" w:pos="851"/>
        </w:tabs>
        <w:ind w:left="0" w:firstLine="562"/>
        <w:contextualSpacing/>
        <w:jc w:val="both"/>
        <w:rPr>
          <w:rFonts w:ascii="Times New Roman" w:hAnsi="Times New Roman"/>
          <w:sz w:val="28"/>
          <w:szCs w:val="28"/>
          <w:lang w:val="vi-VN"/>
        </w:rPr>
      </w:pPr>
      <w:r w:rsidRPr="00774EFC">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E34D3" w:rsidRPr="00774EFC" w:rsidRDefault="00C564F4" w:rsidP="008E34D3">
      <w:pPr>
        <w:numPr>
          <w:ilvl w:val="0"/>
          <w:numId w:val="41"/>
        </w:numPr>
        <w:tabs>
          <w:tab w:val="left" w:pos="851"/>
        </w:tabs>
        <w:spacing w:before="120" w:after="120"/>
        <w:ind w:left="562" w:firstLine="562"/>
        <w:contextualSpacing/>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774EFC" w:rsidRDefault="00D6381B" w:rsidP="00C37D57">
      <w:pPr>
        <w:numPr>
          <w:ilvl w:val="0"/>
          <w:numId w:val="41"/>
        </w:numPr>
        <w:tabs>
          <w:tab w:val="left" w:pos="851"/>
        </w:tabs>
        <w:ind w:left="0" w:firstLine="562"/>
        <w:contextualSpacing/>
        <w:jc w:val="both"/>
        <w:rPr>
          <w:rFonts w:ascii="Times New Roman" w:hAnsi="Times New Roman"/>
          <w:sz w:val="28"/>
          <w:szCs w:val="28"/>
          <w:lang w:val="vi-VN"/>
        </w:rPr>
      </w:pPr>
      <w:r w:rsidRPr="00774EFC">
        <w:rPr>
          <w:rFonts w:ascii="Times New Roman" w:eastAsia="Arial" w:hAnsi="Times New Roman"/>
          <w:sz w:val="28"/>
          <w:szCs w:val="28"/>
        </w:rPr>
        <w:lastRenderedPageBreak/>
        <w:t xml:space="preserve">Tiếp tục quán triệt và triển khai trong </w:t>
      </w:r>
      <w:r w:rsidR="00635F7F" w:rsidRPr="00774EFC">
        <w:rPr>
          <w:rFonts w:ascii="Times New Roman" w:eastAsia="Arial" w:hAnsi="Times New Roman"/>
          <w:sz w:val="28"/>
          <w:szCs w:val="28"/>
        </w:rPr>
        <w:t>chi</w:t>
      </w:r>
      <w:r w:rsidRPr="00774EFC">
        <w:rPr>
          <w:rFonts w:ascii="Times New Roman" w:eastAsia="Arial" w:hAnsi="Times New Roman"/>
          <w:sz w:val="28"/>
          <w:szCs w:val="28"/>
        </w:rPr>
        <w:t xml:space="preserve"> bộ thực hiện Nghị quyết Trung ương 4 khóa XII về “tăng cường xây dựng, chỉnh đốn Đảng</w:t>
      </w:r>
      <w:r w:rsidR="002B4594" w:rsidRPr="00774EFC">
        <w:rPr>
          <w:rFonts w:ascii="Times New Roman" w:eastAsia="Arial" w:hAnsi="Times New Roman"/>
          <w:sz w:val="28"/>
          <w:szCs w:val="28"/>
        </w:rPr>
        <w:t>”</w:t>
      </w:r>
      <w:r w:rsidR="002473F5" w:rsidRPr="00774EFC">
        <w:rPr>
          <w:rFonts w:ascii="Times New Roman" w:hAnsi="Times New Roman"/>
          <w:sz w:val="28"/>
          <w:szCs w:val="28"/>
          <w:lang w:val="vi-VN"/>
        </w:rPr>
        <w:t>.</w:t>
      </w:r>
    </w:p>
    <w:p w:rsidR="002473F5" w:rsidRPr="00774EFC"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C37D57">
      <w:pPr>
        <w:numPr>
          <w:ilvl w:val="0"/>
          <w:numId w:val="41"/>
        </w:numPr>
        <w:tabs>
          <w:tab w:val="left" w:pos="851"/>
        </w:tabs>
        <w:ind w:left="0" w:firstLine="567"/>
        <w:contextualSpacing/>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564F4" w:rsidRPr="00774EFC" w:rsidRDefault="00C564F4" w:rsidP="00C7445E">
      <w:pPr>
        <w:ind w:firstLine="540"/>
        <w:contextualSpacing/>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p>
    <w:p w:rsidR="00B8044C" w:rsidRDefault="00B8044C" w:rsidP="00C7445E">
      <w:pPr>
        <w:ind w:firstLine="540"/>
        <w:contextualSpacing/>
        <w:jc w:val="both"/>
        <w:rPr>
          <w:rFonts w:ascii="Times New Roman" w:hAnsi="Times New Roman"/>
          <w:sz w:val="28"/>
          <w:szCs w:val="28"/>
        </w:rPr>
      </w:pPr>
      <w:r w:rsidRPr="00774EFC">
        <w:rPr>
          <w:rFonts w:ascii="Times New Roman" w:hAnsi="Times New Roman"/>
          <w:sz w:val="28"/>
          <w:szCs w:val="28"/>
        </w:rPr>
        <w:t>Báo cáo công tác bảo vệ chính trị nội bộ theo quy định./</w:t>
      </w:r>
      <w:r w:rsidRPr="00316195">
        <w:rPr>
          <w:rFonts w:ascii="Times New Roman" w:hAnsi="Times New Roman"/>
          <w:sz w:val="28"/>
          <w:szCs w:val="28"/>
        </w:rPr>
        <w:t>.</w:t>
      </w:r>
    </w:p>
    <w:p w:rsidR="00B8044C" w:rsidRPr="001C5DE1" w:rsidRDefault="00B8044C" w:rsidP="00B8044C">
      <w:pPr>
        <w:tabs>
          <w:tab w:val="left" w:pos="851"/>
        </w:tabs>
        <w:spacing w:before="80" w:after="80" w:line="288"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2E5" w:rsidRDefault="000842E5" w:rsidP="00702640">
      <w:r>
        <w:separator/>
      </w:r>
    </w:p>
  </w:endnote>
  <w:endnote w:type="continuationSeparator" w:id="0">
    <w:p w:rsidR="000842E5" w:rsidRDefault="000842E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774EFC">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2E5" w:rsidRDefault="000842E5" w:rsidP="00702640">
      <w:r>
        <w:separator/>
      </w:r>
    </w:p>
  </w:footnote>
  <w:footnote w:type="continuationSeparator" w:id="0">
    <w:p w:rsidR="000842E5" w:rsidRDefault="000842E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0"/>
  </w:num>
  <w:num w:numId="6">
    <w:abstractNumId w:val="4"/>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4"/>
  </w:num>
  <w:num w:numId="21">
    <w:abstractNumId w:val="14"/>
  </w:num>
  <w:num w:numId="22">
    <w:abstractNumId w:val="31"/>
  </w:num>
  <w:num w:numId="23">
    <w:abstractNumId w:val="0"/>
  </w:num>
  <w:num w:numId="24">
    <w:abstractNumId w:val="30"/>
  </w:num>
  <w:num w:numId="25">
    <w:abstractNumId w:val="3"/>
  </w:num>
  <w:num w:numId="26">
    <w:abstractNumId w:val="8"/>
  </w:num>
  <w:num w:numId="27">
    <w:abstractNumId w:val="44"/>
  </w:num>
  <w:num w:numId="28">
    <w:abstractNumId w:val="33"/>
  </w:num>
  <w:num w:numId="29">
    <w:abstractNumId w:val="37"/>
  </w:num>
  <w:num w:numId="30">
    <w:abstractNumId w:val="17"/>
  </w:num>
  <w:num w:numId="31">
    <w:abstractNumId w:val="25"/>
  </w:num>
  <w:num w:numId="32">
    <w:abstractNumId w:val="19"/>
  </w:num>
  <w:num w:numId="33">
    <w:abstractNumId w:val="16"/>
  </w:num>
  <w:num w:numId="34">
    <w:abstractNumId w:val="35"/>
  </w:num>
  <w:num w:numId="35">
    <w:abstractNumId w:val="7"/>
  </w:num>
  <w:num w:numId="36">
    <w:abstractNumId w:val="21"/>
  </w:num>
  <w:num w:numId="37">
    <w:abstractNumId w:val="24"/>
  </w:num>
  <w:num w:numId="38">
    <w:abstractNumId w:val="15"/>
  </w:num>
  <w:num w:numId="39">
    <w:abstractNumId w:val="9"/>
  </w:num>
  <w:num w:numId="40">
    <w:abstractNumId w:val="20"/>
  </w:num>
  <w:num w:numId="41">
    <w:abstractNumId w:val="5"/>
  </w:num>
  <w:num w:numId="42">
    <w:abstractNumId w:val="28"/>
  </w:num>
  <w:num w:numId="43">
    <w:abstractNumId w:val="36"/>
  </w:num>
  <w:num w:numId="44">
    <w:abstractNumId w:val="29"/>
  </w:num>
  <w:num w:numId="45">
    <w:abstractNumId w:val="32"/>
  </w:num>
  <w:num w:numId="46">
    <w:abstractNumId w:val="42"/>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25EAE-8111-43A5-B724-FF5AF5A19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830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20</cp:revision>
  <cp:lastPrinted>2018-11-23T09:32:00Z</cp:lastPrinted>
  <dcterms:created xsi:type="dcterms:W3CDTF">2019-02-27T07:39:00Z</dcterms:created>
  <dcterms:modified xsi:type="dcterms:W3CDTF">2019-04-16T11:25:00Z</dcterms:modified>
</cp:coreProperties>
</file>